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A2" w:rsidRPr="00571B07" w:rsidRDefault="0044615F" w:rsidP="00A57FE4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r-TR"/>
        </w:rPr>
        <w:t>2021</w:t>
      </w:r>
      <w:r w:rsidR="005F2BD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967692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20</w:t>
      </w:r>
      <w:r w:rsidR="00937510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tr-TR"/>
        </w:rPr>
        <w:t>2</w:t>
      </w:r>
      <w:r w:rsidR="0054592A" w:rsidRPr="00571B07">
        <w:rPr>
          <w:rFonts w:ascii="Times New Roman" w:hAnsi="Times New Roman" w:cs="Times New Roman"/>
          <w:b/>
          <w:i/>
          <w:w w:val="81"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EĞİTİM</w:t>
      </w:r>
      <w:r w:rsidR="0047503D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‒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ÖĞRETİM YILI </w:t>
      </w:r>
      <w:r w:rsidR="00F670F8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BAHAR</w:t>
      </w:r>
      <w:r w:rsidR="00BF3956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 xml:space="preserve"> </w:t>
      </w:r>
      <w:r w:rsidR="0054592A"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DÖNEMİ</w:t>
      </w:r>
    </w:p>
    <w:p w:rsidR="0054592A" w:rsidRPr="00571B07" w:rsidRDefault="0054592A" w:rsidP="00A57FE4">
      <w:pPr>
        <w:pStyle w:val="AralkYok"/>
        <w:jc w:val="center"/>
        <w:rPr>
          <w:rFonts w:ascii="Times New Roman" w:hAnsi="Times New Roman" w:cs="Times New Roman"/>
          <w:b/>
          <w:i/>
          <w:sz w:val="20"/>
          <w:szCs w:val="20"/>
          <w:lang w:val="tr-TR"/>
        </w:rPr>
      </w:pPr>
      <w:r w:rsidRPr="00571B07">
        <w:rPr>
          <w:rFonts w:ascii="Times New Roman" w:hAnsi="Times New Roman" w:cs="Times New Roman"/>
          <w:b/>
          <w:i/>
          <w:sz w:val="28"/>
          <w:szCs w:val="28"/>
          <w:lang w:val="tr-TR"/>
        </w:rPr>
        <w:t>GÜZEL SANATLAR ENSTİTÜSÜ</w:t>
      </w:r>
    </w:p>
    <w:p w:rsidR="00EC12EC" w:rsidRPr="00C15429" w:rsidRDefault="00EC12EC" w:rsidP="00A57FE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1529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159"/>
        <w:gridCol w:w="1275"/>
        <w:gridCol w:w="6431"/>
      </w:tblGrid>
      <w:tr w:rsidR="009D3F5C" w:rsidRPr="00C15429" w:rsidTr="00A57FE4">
        <w:trPr>
          <w:cantSplit/>
          <w:trHeight w:val="668"/>
          <w:jc w:val="center"/>
        </w:trPr>
        <w:tc>
          <w:tcPr>
            <w:tcW w:w="2664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ANASANAT DALI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Default="009D3F5C" w:rsidP="00A57FE4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b/>
                <w:sz w:val="20"/>
                <w:szCs w:val="20"/>
              </w:rPr>
              <w:t>KONTENJAN</w:t>
            </w:r>
          </w:p>
        </w:tc>
        <w:tc>
          <w:tcPr>
            <w:tcW w:w="6431" w:type="dxa"/>
            <w:vMerge w:val="restart"/>
            <w:tcBorders>
              <w:right w:val="single" w:sz="4" w:space="0" w:color="auto"/>
            </w:tcBorders>
            <w:vAlign w:val="center"/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CD3">
              <w:rPr>
                <w:rFonts w:ascii="Times New Roman" w:hAnsi="Times New Roman" w:cs="Times New Roman"/>
                <w:b/>
                <w:sz w:val="20"/>
                <w:szCs w:val="20"/>
              </w:rPr>
              <w:t>ÖZEL KOŞULLAR</w:t>
            </w:r>
          </w:p>
        </w:tc>
      </w:tr>
      <w:tr w:rsidR="009D3F5C" w:rsidRPr="00C15429" w:rsidTr="00A57FE4">
        <w:trPr>
          <w:cantSplit/>
          <w:trHeight w:val="954"/>
          <w:jc w:val="center"/>
        </w:trPr>
        <w:tc>
          <w:tcPr>
            <w:tcW w:w="2664" w:type="dxa"/>
            <w:vMerge/>
            <w:tcBorders>
              <w:right w:val="single" w:sz="4" w:space="0" w:color="auto"/>
            </w:tcBorders>
            <w:vAlign w:val="center"/>
          </w:tcPr>
          <w:p w:rsidR="009D3F5C" w:rsidRPr="00C15429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9D3F5C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90461">
              <w:rPr>
                <w:b/>
                <w:color w:val="000000" w:themeColor="text1"/>
                <w:sz w:val="20"/>
                <w:szCs w:val="20"/>
              </w:rPr>
              <w:t>TEZLİ YÜKSEK</w:t>
            </w:r>
            <w:r w:rsidRPr="00D9046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90461">
              <w:rPr>
                <w:b/>
                <w:color w:val="000000" w:themeColor="text1"/>
                <w:sz w:val="20"/>
                <w:szCs w:val="20"/>
              </w:rPr>
              <w:t>LİSANS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10711B" w:rsidRDefault="00F15E2A" w:rsidP="00A57F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YÜKSEK LİSANSA DAYALI SANATTA YETERLİK</w:t>
            </w:r>
          </w:p>
        </w:tc>
        <w:tc>
          <w:tcPr>
            <w:tcW w:w="6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3F5C" w:rsidRPr="002D7CD3" w:rsidRDefault="009D3F5C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8" w:rsidRPr="00C15429" w:rsidTr="00A57FE4">
        <w:trPr>
          <w:cantSplit/>
          <w:trHeight w:val="733"/>
          <w:jc w:val="center"/>
        </w:trPr>
        <w:tc>
          <w:tcPr>
            <w:tcW w:w="11529" w:type="dxa"/>
            <w:gridSpan w:val="4"/>
            <w:tcBorders>
              <w:right w:val="single" w:sz="4" w:space="0" w:color="auto"/>
            </w:tcBorders>
            <w:vAlign w:val="center"/>
          </w:tcPr>
          <w:p w:rsidR="008508F8" w:rsidRPr="002D7CD3" w:rsidRDefault="008508F8" w:rsidP="00A57FE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MÜZİK</w:t>
            </w:r>
          </w:p>
        </w:tc>
      </w:tr>
      <w:tr w:rsidR="009D3F5C" w:rsidRPr="00C15429" w:rsidTr="00A57FE4">
        <w:trPr>
          <w:trHeight w:val="2254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tabs>
                <w:tab w:val="left" w:pos="5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Piyano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8508F8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8508F8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Sanat Dalına ait linkteki müfredattan seçilmiş eserlerle oluşturulmuş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bir performans 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Piyano sanat dalında öğrenci alınacaktır.</w:t>
            </w:r>
            <w:r w:rsidR="008508F8">
              <w:rPr>
                <w:w w:val="105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5142EB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https://gse.anadolu.edu.tr/sites/gse.anadolu.edu.tr/files/files/3(1).pdf</w:t>
              </w:r>
            </w:hyperlink>
          </w:p>
        </w:tc>
      </w:tr>
      <w:tr w:rsidR="009D3F5C" w:rsidRPr="00C15429" w:rsidTr="00A57FE4">
        <w:trPr>
          <w:trHeight w:val="2368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t>Üfleme ve Vurma Çalgılar Sanat Dalı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F5C" w:rsidRPr="00EB3CD2" w:rsidRDefault="009D3F5C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F8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="008508F8"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Flüt,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K</w:t>
            </w:r>
            <w:r w:rsidR="008508F8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larnet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, Fagot, Trompet, </w:t>
            </w:r>
            <w:r w:rsidR="008508F8" w:rsidRP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Obua, Trombon, Korno ve Vurmalı Çalgılar Sanat Dallarında öğrenci alınacaktır.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8508F8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5142EB" w:rsidP="00A57FE4">
            <w:pPr>
              <w:pStyle w:val="GvdeMetni"/>
              <w:spacing w:line="222" w:lineRule="exact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0"/>
                <w:szCs w:val="20"/>
              </w:rPr>
            </w:pPr>
            <w:hyperlink r:id="rId9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https://gse.anadolu.edu.tr/sites/gse.anadolu.edu.tr/files/files/2(1)(1).pdf</w:t>
              </w:r>
            </w:hyperlink>
          </w:p>
        </w:tc>
      </w:tr>
      <w:tr w:rsidR="009D3F5C" w:rsidRPr="00C15429" w:rsidTr="00A57FE4">
        <w:trPr>
          <w:trHeight w:val="2399"/>
          <w:jc w:val="center"/>
        </w:trPr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9D3F5C" w:rsidRPr="00C15429" w:rsidRDefault="009D3F5C" w:rsidP="00A5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4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Yaylı Çalgılar Sanat Dalı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9D3F5C" w:rsidRPr="00EB3CD2" w:rsidRDefault="00DF1443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D3F5C" w:rsidRPr="00EB3CD2" w:rsidRDefault="00DF1443" w:rsidP="00A57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9E" w:rsidRPr="004B099E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Programına:</w:t>
            </w:r>
            <w:r w:rsidRPr="004B099E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</w:p>
          <w:p w:rsidR="009D3F5C" w:rsidRPr="00CA430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43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Sanatta Yeterlik Programına:</w:t>
            </w:r>
          </w:p>
          <w:p w:rsidR="009D3F5C" w:rsidRDefault="009D3F5C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  <w:u w:val="single"/>
              </w:rPr>
              <w:t>Yüksek Lisans Sonrası Başvuru:</w:t>
            </w:r>
            <w:r w:rsidRPr="00CA430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Keman, viyola ve viyolonsel 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sanat </w:t>
            </w:r>
            <w:r w:rsidR="004B099E" w:rsidRPr="00660A06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dallarında öğrenci alınacaktır.</w:t>
            </w:r>
            <w:r w:rsidR="004B099E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 </w:t>
            </w:r>
            <w:r w:rsidRPr="00C15429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 xml:space="preserve">Tezli Yüksek Lisans mezunu olmak kaydıyla, sanat dalına ait linkteki müfredattan seçilmiş eserlerle oluşturulmuş bir performans </w:t>
            </w:r>
            <w:r w:rsidR="00532C95"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  <w:t>sergilenmesi gerekmektedir.</w:t>
            </w:r>
          </w:p>
          <w:p w:rsidR="009D3F5C" w:rsidRPr="00C15429" w:rsidRDefault="005142EB" w:rsidP="00A57FE4">
            <w:pPr>
              <w:pStyle w:val="GvdeMetni"/>
              <w:spacing w:line="222" w:lineRule="exact"/>
              <w:jc w:val="both"/>
              <w:rPr>
                <w:rFonts w:ascii="Times New Roman" w:hAnsi="Times New Roman" w:cs="Times New Roman"/>
                <w:b w:val="0"/>
                <w:w w:val="105"/>
                <w:sz w:val="20"/>
                <w:szCs w:val="20"/>
              </w:rPr>
            </w:pPr>
            <w:hyperlink r:id="rId10" w:history="1">
              <w:r w:rsidR="009D3F5C" w:rsidRPr="00C15429">
                <w:rPr>
                  <w:rFonts w:ascii="Times New Roman" w:eastAsiaTheme="minorEastAsia" w:hAnsi="Times New Roman" w:cs="Times New Roman"/>
                  <w:b w:val="0"/>
                  <w:bCs w:val="0"/>
                  <w:color w:val="0000FF"/>
                  <w:sz w:val="20"/>
                  <w:szCs w:val="20"/>
                  <w:u w:val="single"/>
                </w:rPr>
                <w:t>https://gse.anadolu.edu.tr/sites/gse.anadolu.edu.tr/files/files/2.pdf</w:t>
              </w:r>
            </w:hyperlink>
          </w:p>
        </w:tc>
      </w:tr>
    </w:tbl>
    <w:p w:rsidR="00B72948" w:rsidRPr="00C15429" w:rsidRDefault="00B72948" w:rsidP="001911A7">
      <w:pPr>
        <w:rPr>
          <w:rFonts w:ascii="Times New Roman" w:hAnsi="Times New Roman" w:cs="Times New Roman"/>
          <w:b/>
          <w:w w:val="105"/>
          <w:sz w:val="20"/>
          <w:szCs w:val="20"/>
          <w:u w:val="single"/>
        </w:rPr>
      </w:pPr>
    </w:p>
    <w:p w:rsidR="00B67998" w:rsidRDefault="001911A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  <w:r w:rsidRPr="00C15429">
        <w:rPr>
          <w:rFonts w:ascii="Times New Roman" w:hAnsi="Times New Roman" w:cs="Times New Roman"/>
          <w:b/>
          <w:w w:val="105"/>
          <w:sz w:val="20"/>
          <w:szCs w:val="20"/>
          <w:u w:val="single"/>
        </w:rPr>
        <w:t>NOT:</w:t>
      </w:r>
      <w:r w:rsidRPr="00C15429">
        <w:rPr>
          <w:rFonts w:ascii="Times New Roman" w:hAnsi="Times New Roman" w:cs="Times New Roman"/>
          <w:w w:val="105"/>
          <w:sz w:val="20"/>
          <w:szCs w:val="20"/>
        </w:rPr>
        <w:t xml:space="preserve"> ALES (Akademik Personel ve Lisansüstü Eğitimi Giriş Sınavı) koşulu aranmamaktadır.</w:t>
      </w:r>
    </w:p>
    <w:p w:rsidR="006F5DC7" w:rsidRDefault="00B67998" w:rsidP="00571B07">
      <w:pPr>
        <w:autoSpaceDE w:val="0"/>
        <w:autoSpaceDN w:val="0"/>
        <w:adjustRightInd w:val="0"/>
        <w:ind w:left="993" w:right="1163"/>
        <w:rPr>
          <w:rFonts w:ascii="Times New Roman" w:hAnsi="Times New Roman" w:cs="Times New Roman"/>
          <w:w w:val="105"/>
          <w:sz w:val="20"/>
          <w:szCs w:val="20"/>
        </w:rPr>
      </w:pPr>
      <w:r w:rsidRPr="00B67998">
        <w:rPr>
          <w:rFonts w:ascii="Times New Roman" w:hAnsi="Times New Roman" w:cs="Times New Roman"/>
          <w:w w:val="105"/>
          <w:sz w:val="20"/>
          <w:szCs w:val="20"/>
        </w:rPr>
        <w:t>(*) Yabancı uyruklular için ayrılan kontenjanlar dolmadığı takdirde, aynı programa başvuran T.C. uyruklu ve yedek sıralamasında yer alan adaylara sırasıyla kayıt hakkı tanınacaktır.</w:t>
      </w:r>
      <w:r w:rsidR="001911A7" w:rsidRPr="00C15429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</w:p>
    <w:p w:rsidR="006F5DC7" w:rsidRDefault="006F5DC7" w:rsidP="00D67345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w w:val="105"/>
          <w:sz w:val="20"/>
          <w:szCs w:val="20"/>
        </w:rPr>
      </w:pPr>
    </w:p>
    <w:p w:rsidR="00D553A9" w:rsidRPr="00C02028" w:rsidRDefault="00D553A9" w:rsidP="00D67345">
      <w:pPr>
        <w:tabs>
          <w:tab w:val="left" w:pos="2977"/>
          <w:tab w:val="left" w:pos="3261"/>
          <w:tab w:val="center" w:pos="4954"/>
        </w:tabs>
        <w:spacing w:line="250" w:lineRule="auto"/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Başvuru Adresi</w:t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ANADOLU ÜNİVERSİTESİ GÜZEL SANATLAR ENSTİTÜSÜ</w:t>
      </w:r>
    </w:p>
    <w:p w:rsidR="00D553A9" w:rsidRPr="00C02028" w:rsidRDefault="00D553A9" w:rsidP="00D67345">
      <w:pPr>
        <w:tabs>
          <w:tab w:val="left" w:pos="2127"/>
          <w:tab w:val="left" w:pos="2977"/>
          <w:tab w:val="left" w:pos="3261"/>
          <w:tab w:val="center" w:pos="4815"/>
          <w:tab w:val="center" w:pos="9782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C020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="00D67345">
        <w:rPr>
          <w:rFonts w:ascii="Times New Roman" w:hAnsi="Times New Roman" w:cs="Times New Roman"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 xml:space="preserve">Yunus Emre Kampüsü Kongre Merkezi 26470 </w:t>
      </w:r>
      <w:r w:rsidRPr="00DF4561">
        <w:rPr>
          <w:rFonts w:ascii="Times New Roman" w:eastAsia="Times New Roman" w:hAnsi="Times New Roman" w:cs="Times New Roman"/>
          <w:sz w:val="20"/>
          <w:szCs w:val="20"/>
        </w:rPr>
        <w:t>ESKİŞEHİR</w:t>
      </w:r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 xml:space="preserve">İnternet Adresi 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1" w:history="1">
        <w:r w:rsidRPr="00D60640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gse.anadolu.edu.tr</w:t>
        </w:r>
      </w:hyperlink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</w:pPr>
      <w:r>
        <w:rPr>
          <w:rFonts w:ascii="Times New Roman" w:eastAsia="Georgia" w:hAnsi="Times New Roman" w:cs="Times New Roman"/>
          <w:b/>
          <w:sz w:val="20"/>
          <w:szCs w:val="20"/>
        </w:rPr>
        <w:t>Online Başvuru Adresi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ab/>
      </w:r>
      <w:hyperlink r:id="rId12" w:history="1">
        <w:r w:rsidRPr="00516B7A">
          <w:rPr>
            <w:rStyle w:val="Kpr"/>
            <w:rFonts w:ascii="Times New Roman" w:eastAsia="Times New Roman" w:hAnsi="Times New Roman" w:cs="Times New Roman"/>
            <w:sz w:val="20"/>
            <w:szCs w:val="20"/>
            <w:u w:color="0000FF"/>
          </w:rPr>
          <w:t>basvuruyld.anadolu.edu.tr</w:t>
        </w:r>
      </w:hyperlink>
    </w:p>
    <w:p w:rsidR="00D553A9" w:rsidRDefault="00D553A9" w:rsidP="00D67345">
      <w:pPr>
        <w:tabs>
          <w:tab w:val="left" w:pos="2127"/>
          <w:tab w:val="left" w:pos="2977"/>
          <w:tab w:val="left" w:pos="3261"/>
          <w:tab w:val="center" w:pos="7131"/>
          <w:tab w:val="center" w:pos="9681"/>
        </w:tabs>
        <w:ind w:left="993"/>
        <w:rPr>
          <w:rFonts w:ascii="Times New Roman" w:eastAsia="Times New Roman" w:hAnsi="Times New Roman" w:cs="Times New Roman"/>
          <w:sz w:val="20"/>
          <w:szCs w:val="20"/>
        </w:rPr>
      </w:pPr>
      <w:r w:rsidRPr="00C02028">
        <w:rPr>
          <w:rFonts w:ascii="Times New Roman" w:eastAsia="Georgia" w:hAnsi="Times New Roman" w:cs="Times New Roman"/>
          <w:b/>
          <w:sz w:val="20"/>
          <w:szCs w:val="20"/>
        </w:rPr>
        <w:t>Tel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="00D67345"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Georgia" w:hAnsi="Times New Roman" w:cs="Times New Roman"/>
          <w:b/>
          <w:sz w:val="20"/>
          <w:szCs w:val="20"/>
        </w:rPr>
        <w:t>:</w:t>
      </w:r>
      <w:r>
        <w:rPr>
          <w:rFonts w:ascii="Times New Roman" w:eastAsia="Georgia" w:hAnsi="Times New Roman" w:cs="Times New Roman"/>
          <w:b/>
          <w:sz w:val="20"/>
          <w:szCs w:val="20"/>
        </w:rPr>
        <w:tab/>
      </w:r>
      <w:r w:rsidRPr="00C02028">
        <w:rPr>
          <w:rFonts w:ascii="Times New Roman" w:eastAsia="Times New Roman" w:hAnsi="Times New Roman" w:cs="Times New Roman"/>
          <w:sz w:val="20"/>
          <w:szCs w:val="20"/>
        </w:rPr>
        <w:t>0‒222‒335 05 80/4180‒4186</w:t>
      </w:r>
    </w:p>
    <w:p w:rsidR="001911A7" w:rsidRPr="00C15429" w:rsidRDefault="001911A7" w:rsidP="00D67345">
      <w:pPr>
        <w:tabs>
          <w:tab w:val="left" w:pos="2694"/>
          <w:tab w:val="left" w:pos="2977"/>
          <w:tab w:val="left" w:pos="3261"/>
        </w:tabs>
        <w:ind w:left="993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Yetenek Sınavına Girecek Adayların İlan Tarihi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>28 Ocak 2022</w:t>
      </w:r>
    </w:p>
    <w:p w:rsidR="00D67345" w:rsidRPr="00D67345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b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Yüksek Lisans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>31 Ocak 2022-01 Şubat 2022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D67345" w:rsidRPr="00862167" w:rsidRDefault="00D67345" w:rsidP="00D67345">
      <w:pPr>
        <w:tabs>
          <w:tab w:val="left" w:pos="1560"/>
          <w:tab w:val="left" w:pos="2977"/>
          <w:tab w:val="left" w:pos="3261"/>
        </w:tabs>
        <w:ind w:left="993"/>
        <w:rPr>
          <w:rFonts w:ascii="Times New Roman" w:eastAsia="Georgia" w:hAnsi="Times New Roman" w:cs="Times New Roman"/>
          <w:sz w:val="20"/>
          <w:szCs w:val="20"/>
          <w:lang w:val="en-US"/>
        </w:rPr>
      </w:pP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>Sanatta Yeterlik</w:t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</w:r>
      <w:r w:rsidRPr="00D67345">
        <w:rPr>
          <w:rFonts w:ascii="Times New Roman" w:eastAsia="Georgia" w:hAnsi="Times New Roman" w:cs="Times New Roman"/>
          <w:b/>
          <w:sz w:val="20"/>
          <w:szCs w:val="20"/>
          <w:lang w:val="en-US"/>
        </w:rPr>
        <w:tab/>
        <w:t xml:space="preserve">: 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>02-03 Şubat 2022</w:t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ab/>
      </w:r>
      <w:r w:rsidRPr="00862167">
        <w:rPr>
          <w:rFonts w:ascii="Times New Roman" w:eastAsia="Georgia" w:hAnsi="Times New Roman" w:cs="Times New Roman"/>
          <w:sz w:val="20"/>
          <w:szCs w:val="20"/>
          <w:lang w:val="en-US"/>
        </w:rPr>
        <w:tab/>
        <w:t>Saat: 10:00</w:t>
      </w:r>
    </w:p>
    <w:p w:rsidR="003A631A" w:rsidRPr="00A966B9" w:rsidRDefault="003A631A" w:rsidP="00D67345">
      <w:pPr>
        <w:tabs>
          <w:tab w:val="left" w:pos="1560"/>
          <w:tab w:val="left" w:pos="2552"/>
          <w:tab w:val="left" w:pos="3261"/>
          <w:tab w:val="center" w:pos="5042"/>
          <w:tab w:val="center" w:pos="8574"/>
        </w:tabs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sectPr w:rsidR="003A631A" w:rsidRPr="00A966B9" w:rsidSect="00571B07">
      <w:pgSz w:w="16840" w:h="11900" w:orient="landscape"/>
      <w:pgMar w:top="1134" w:right="680" w:bottom="113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EB" w:rsidRDefault="005142EB" w:rsidP="001911A7">
      <w:r>
        <w:separator/>
      </w:r>
    </w:p>
  </w:endnote>
  <w:endnote w:type="continuationSeparator" w:id="0">
    <w:p w:rsidR="005142EB" w:rsidRDefault="005142EB" w:rsidP="001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EB" w:rsidRDefault="005142EB" w:rsidP="001911A7">
      <w:r>
        <w:separator/>
      </w:r>
    </w:p>
  </w:footnote>
  <w:footnote w:type="continuationSeparator" w:id="0">
    <w:p w:rsidR="005142EB" w:rsidRDefault="005142EB" w:rsidP="00191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D08"/>
    <w:multiLevelType w:val="hybridMultilevel"/>
    <w:tmpl w:val="6C7E78BE"/>
    <w:lvl w:ilvl="0" w:tplc="726C2D98">
      <w:numFmt w:val="bullet"/>
      <w:lvlText w:val=""/>
      <w:lvlJc w:val="left"/>
      <w:pPr>
        <w:ind w:left="628" w:hanging="360"/>
      </w:pPr>
      <w:rPr>
        <w:rFonts w:ascii="Symbol" w:eastAsiaTheme="minorEastAsia" w:hAnsi="Symbol" w:cstheme="minorBidi" w:hint="default"/>
        <w:b/>
        <w:w w:val="105"/>
      </w:rPr>
    </w:lvl>
    <w:lvl w:ilvl="1" w:tplc="041F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22EC7DF6"/>
    <w:multiLevelType w:val="hybridMultilevel"/>
    <w:tmpl w:val="207A4160"/>
    <w:lvl w:ilvl="0" w:tplc="21F869B8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BD269D8"/>
    <w:multiLevelType w:val="hybridMultilevel"/>
    <w:tmpl w:val="A6EC44F6"/>
    <w:lvl w:ilvl="0" w:tplc="EB66514E">
      <w:start w:val="1"/>
      <w:numFmt w:val="bullet"/>
      <w:lvlText w:val=""/>
      <w:lvlJc w:val="left"/>
      <w:pPr>
        <w:ind w:left="285" w:hanging="143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3A88F3E">
      <w:start w:val="1"/>
      <w:numFmt w:val="bullet"/>
      <w:lvlText w:val="•"/>
      <w:lvlJc w:val="left"/>
      <w:pPr>
        <w:ind w:left="984" w:hanging="143"/>
      </w:pPr>
      <w:rPr>
        <w:rFonts w:hint="default"/>
      </w:rPr>
    </w:lvl>
    <w:lvl w:ilvl="2" w:tplc="D9EE0A56">
      <w:start w:val="1"/>
      <w:numFmt w:val="bullet"/>
      <w:lvlText w:val="•"/>
      <w:lvlJc w:val="left"/>
      <w:pPr>
        <w:ind w:left="1674" w:hanging="143"/>
      </w:pPr>
      <w:rPr>
        <w:rFonts w:hint="default"/>
      </w:rPr>
    </w:lvl>
    <w:lvl w:ilvl="3" w:tplc="E550C57A">
      <w:start w:val="1"/>
      <w:numFmt w:val="bullet"/>
      <w:lvlText w:val="•"/>
      <w:lvlJc w:val="left"/>
      <w:pPr>
        <w:ind w:left="2364" w:hanging="143"/>
      </w:pPr>
      <w:rPr>
        <w:rFonts w:hint="default"/>
      </w:rPr>
    </w:lvl>
    <w:lvl w:ilvl="4" w:tplc="52B0BE34">
      <w:start w:val="1"/>
      <w:numFmt w:val="bullet"/>
      <w:lvlText w:val="•"/>
      <w:lvlJc w:val="left"/>
      <w:pPr>
        <w:ind w:left="3054" w:hanging="143"/>
      </w:pPr>
      <w:rPr>
        <w:rFonts w:hint="default"/>
      </w:rPr>
    </w:lvl>
    <w:lvl w:ilvl="5" w:tplc="877AD074">
      <w:start w:val="1"/>
      <w:numFmt w:val="bullet"/>
      <w:lvlText w:val="•"/>
      <w:lvlJc w:val="left"/>
      <w:pPr>
        <w:ind w:left="3744" w:hanging="143"/>
      </w:pPr>
      <w:rPr>
        <w:rFonts w:hint="default"/>
      </w:rPr>
    </w:lvl>
    <w:lvl w:ilvl="6" w:tplc="787A8464">
      <w:start w:val="1"/>
      <w:numFmt w:val="bullet"/>
      <w:lvlText w:val="•"/>
      <w:lvlJc w:val="left"/>
      <w:pPr>
        <w:ind w:left="4434" w:hanging="143"/>
      </w:pPr>
      <w:rPr>
        <w:rFonts w:hint="default"/>
      </w:rPr>
    </w:lvl>
    <w:lvl w:ilvl="7" w:tplc="599C1052">
      <w:start w:val="1"/>
      <w:numFmt w:val="bullet"/>
      <w:lvlText w:val="•"/>
      <w:lvlJc w:val="left"/>
      <w:pPr>
        <w:ind w:left="5124" w:hanging="143"/>
      </w:pPr>
      <w:rPr>
        <w:rFonts w:hint="default"/>
      </w:rPr>
    </w:lvl>
    <w:lvl w:ilvl="8" w:tplc="A014C6BC">
      <w:start w:val="1"/>
      <w:numFmt w:val="bullet"/>
      <w:lvlText w:val="•"/>
      <w:lvlJc w:val="left"/>
      <w:pPr>
        <w:ind w:left="5814" w:hanging="143"/>
      </w:pPr>
      <w:rPr>
        <w:rFonts w:hint="default"/>
      </w:rPr>
    </w:lvl>
  </w:abstractNum>
  <w:abstractNum w:abstractNumId="3" w15:restartNumberingAfterBreak="0">
    <w:nsid w:val="7AA1361C"/>
    <w:multiLevelType w:val="hybridMultilevel"/>
    <w:tmpl w:val="09460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1"/>
    <w:rsid w:val="000233FF"/>
    <w:rsid w:val="00030664"/>
    <w:rsid w:val="000311C9"/>
    <w:rsid w:val="000404F1"/>
    <w:rsid w:val="00041BF8"/>
    <w:rsid w:val="00042D5D"/>
    <w:rsid w:val="000535A5"/>
    <w:rsid w:val="00064056"/>
    <w:rsid w:val="00067BA5"/>
    <w:rsid w:val="0007526C"/>
    <w:rsid w:val="00075D2B"/>
    <w:rsid w:val="000813DC"/>
    <w:rsid w:val="000A01EB"/>
    <w:rsid w:val="000A1131"/>
    <w:rsid w:val="000A33B7"/>
    <w:rsid w:val="000A3D29"/>
    <w:rsid w:val="000A7234"/>
    <w:rsid w:val="000B447F"/>
    <w:rsid w:val="000B68A0"/>
    <w:rsid w:val="000C2791"/>
    <w:rsid w:val="000C5578"/>
    <w:rsid w:val="000C697A"/>
    <w:rsid w:val="000E30CE"/>
    <w:rsid w:val="000E7259"/>
    <w:rsid w:val="000F72D0"/>
    <w:rsid w:val="00113950"/>
    <w:rsid w:val="00113B40"/>
    <w:rsid w:val="00125414"/>
    <w:rsid w:val="00167B88"/>
    <w:rsid w:val="00187461"/>
    <w:rsid w:val="001911A7"/>
    <w:rsid w:val="00191D9D"/>
    <w:rsid w:val="001A1E6E"/>
    <w:rsid w:val="001B0BC0"/>
    <w:rsid w:val="001C7411"/>
    <w:rsid w:val="001E752D"/>
    <w:rsid w:val="002046F7"/>
    <w:rsid w:val="00214C69"/>
    <w:rsid w:val="00216293"/>
    <w:rsid w:val="00226382"/>
    <w:rsid w:val="00234875"/>
    <w:rsid w:val="00241513"/>
    <w:rsid w:val="00243B7C"/>
    <w:rsid w:val="00245920"/>
    <w:rsid w:val="00251975"/>
    <w:rsid w:val="00260383"/>
    <w:rsid w:val="00271AB8"/>
    <w:rsid w:val="00271BB0"/>
    <w:rsid w:val="00291F1F"/>
    <w:rsid w:val="00296B62"/>
    <w:rsid w:val="002A5BAD"/>
    <w:rsid w:val="002C3EB2"/>
    <w:rsid w:val="002D28DB"/>
    <w:rsid w:val="002D34A2"/>
    <w:rsid w:val="002D3507"/>
    <w:rsid w:val="002D7CD3"/>
    <w:rsid w:val="002E36D3"/>
    <w:rsid w:val="002E77D0"/>
    <w:rsid w:val="002E7DA3"/>
    <w:rsid w:val="003024E5"/>
    <w:rsid w:val="00317756"/>
    <w:rsid w:val="003329D9"/>
    <w:rsid w:val="003542EB"/>
    <w:rsid w:val="0035539F"/>
    <w:rsid w:val="00370981"/>
    <w:rsid w:val="00385F3C"/>
    <w:rsid w:val="00394279"/>
    <w:rsid w:val="003A16D7"/>
    <w:rsid w:val="003A400F"/>
    <w:rsid w:val="003A631A"/>
    <w:rsid w:val="003C06C7"/>
    <w:rsid w:val="003C334C"/>
    <w:rsid w:val="003C6954"/>
    <w:rsid w:val="003D3F05"/>
    <w:rsid w:val="003E3482"/>
    <w:rsid w:val="003E51DE"/>
    <w:rsid w:val="003F542A"/>
    <w:rsid w:val="00400464"/>
    <w:rsid w:val="00401CD3"/>
    <w:rsid w:val="00405F22"/>
    <w:rsid w:val="004145EA"/>
    <w:rsid w:val="00437824"/>
    <w:rsid w:val="004454C7"/>
    <w:rsid w:val="0044615F"/>
    <w:rsid w:val="00452FAD"/>
    <w:rsid w:val="004564BC"/>
    <w:rsid w:val="00460C16"/>
    <w:rsid w:val="0047503D"/>
    <w:rsid w:val="00475BB7"/>
    <w:rsid w:val="00491C0C"/>
    <w:rsid w:val="00494FDE"/>
    <w:rsid w:val="004B099E"/>
    <w:rsid w:val="004B1F76"/>
    <w:rsid w:val="004B7E8E"/>
    <w:rsid w:val="004D677C"/>
    <w:rsid w:val="004F1C5D"/>
    <w:rsid w:val="004F6DEB"/>
    <w:rsid w:val="004F7E2E"/>
    <w:rsid w:val="00504B21"/>
    <w:rsid w:val="005118D5"/>
    <w:rsid w:val="005142EB"/>
    <w:rsid w:val="005247BA"/>
    <w:rsid w:val="00532C95"/>
    <w:rsid w:val="0054592A"/>
    <w:rsid w:val="00564364"/>
    <w:rsid w:val="00567874"/>
    <w:rsid w:val="00571B07"/>
    <w:rsid w:val="005740A0"/>
    <w:rsid w:val="00574EF7"/>
    <w:rsid w:val="005809A9"/>
    <w:rsid w:val="00586ACC"/>
    <w:rsid w:val="00591DCD"/>
    <w:rsid w:val="00593026"/>
    <w:rsid w:val="005A74ED"/>
    <w:rsid w:val="005B1C4F"/>
    <w:rsid w:val="005B4E18"/>
    <w:rsid w:val="005C08C3"/>
    <w:rsid w:val="005C4413"/>
    <w:rsid w:val="005D4B41"/>
    <w:rsid w:val="005E3B3A"/>
    <w:rsid w:val="005F134D"/>
    <w:rsid w:val="005F2BDA"/>
    <w:rsid w:val="006019D4"/>
    <w:rsid w:val="00603AD5"/>
    <w:rsid w:val="00604A66"/>
    <w:rsid w:val="00610308"/>
    <w:rsid w:val="006144B2"/>
    <w:rsid w:val="00616AE1"/>
    <w:rsid w:val="006441A0"/>
    <w:rsid w:val="00655913"/>
    <w:rsid w:val="00660A06"/>
    <w:rsid w:val="00671EDE"/>
    <w:rsid w:val="00674B05"/>
    <w:rsid w:val="00687793"/>
    <w:rsid w:val="006C2E37"/>
    <w:rsid w:val="006C7355"/>
    <w:rsid w:val="006D1946"/>
    <w:rsid w:val="006E71D3"/>
    <w:rsid w:val="006F5DC7"/>
    <w:rsid w:val="00703C4A"/>
    <w:rsid w:val="007060B2"/>
    <w:rsid w:val="0071051A"/>
    <w:rsid w:val="00717764"/>
    <w:rsid w:val="007323EE"/>
    <w:rsid w:val="00732567"/>
    <w:rsid w:val="007520CA"/>
    <w:rsid w:val="007828EE"/>
    <w:rsid w:val="00792902"/>
    <w:rsid w:val="007A265A"/>
    <w:rsid w:val="007D0D08"/>
    <w:rsid w:val="007D6FA2"/>
    <w:rsid w:val="007E2E3D"/>
    <w:rsid w:val="007F00E5"/>
    <w:rsid w:val="007F655C"/>
    <w:rsid w:val="008412F4"/>
    <w:rsid w:val="00842155"/>
    <w:rsid w:val="008508F8"/>
    <w:rsid w:val="00854130"/>
    <w:rsid w:val="00862167"/>
    <w:rsid w:val="008735F7"/>
    <w:rsid w:val="00877472"/>
    <w:rsid w:val="00882B38"/>
    <w:rsid w:val="00886AF8"/>
    <w:rsid w:val="008915CC"/>
    <w:rsid w:val="00893CC1"/>
    <w:rsid w:val="00893F3B"/>
    <w:rsid w:val="008A5E82"/>
    <w:rsid w:val="008E5B27"/>
    <w:rsid w:val="008F4733"/>
    <w:rsid w:val="008F7F6A"/>
    <w:rsid w:val="00905EF8"/>
    <w:rsid w:val="0091754F"/>
    <w:rsid w:val="009201D4"/>
    <w:rsid w:val="00920851"/>
    <w:rsid w:val="00930C2C"/>
    <w:rsid w:val="0093188D"/>
    <w:rsid w:val="00937510"/>
    <w:rsid w:val="0094227D"/>
    <w:rsid w:val="00945EEF"/>
    <w:rsid w:val="0094662A"/>
    <w:rsid w:val="00947BF5"/>
    <w:rsid w:val="00950198"/>
    <w:rsid w:val="00953D39"/>
    <w:rsid w:val="00956185"/>
    <w:rsid w:val="009565D0"/>
    <w:rsid w:val="00963F3D"/>
    <w:rsid w:val="00965E10"/>
    <w:rsid w:val="00967692"/>
    <w:rsid w:val="009734A6"/>
    <w:rsid w:val="00981636"/>
    <w:rsid w:val="00982DB6"/>
    <w:rsid w:val="00984576"/>
    <w:rsid w:val="00984B75"/>
    <w:rsid w:val="00985272"/>
    <w:rsid w:val="009A5026"/>
    <w:rsid w:val="009B5A0B"/>
    <w:rsid w:val="009C4553"/>
    <w:rsid w:val="009C7DF6"/>
    <w:rsid w:val="009D3A39"/>
    <w:rsid w:val="009D3F5C"/>
    <w:rsid w:val="009E170F"/>
    <w:rsid w:val="009E6BC5"/>
    <w:rsid w:val="009F37ED"/>
    <w:rsid w:val="00A236BD"/>
    <w:rsid w:val="00A343AE"/>
    <w:rsid w:val="00A3592E"/>
    <w:rsid w:val="00A44792"/>
    <w:rsid w:val="00A47042"/>
    <w:rsid w:val="00A52B08"/>
    <w:rsid w:val="00A57FE4"/>
    <w:rsid w:val="00A6068C"/>
    <w:rsid w:val="00A826C5"/>
    <w:rsid w:val="00AA52E6"/>
    <w:rsid w:val="00AB5990"/>
    <w:rsid w:val="00AC5BC6"/>
    <w:rsid w:val="00AC7036"/>
    <w:rsid w:val="00AC78E8"/>
    <w:rsid w:val="00AD4104"/>
    <w:rsid w:val="00AE1B08"/>
    <w:rsid w:val="00AE1ED7"/>
    <w:rsid w:val="00AE7C9F"/>
    <w:rsid w:val="00B01C98"/>
    <w:rsid w:val="00B01DDA"/>
    <w:rsid w:val="00B32EC5"/>
    <w:rsid w:val="00B33381"/>
    <w:rsid w:val="00B63020"/>
    <w:rsid w:val="00B67998"/>
    <w:rsid w:val="00B72948"/>
    <w:rsid w:val="00B82DD0"/>
    <w:rsid w:val="00B85C48"/>
    <w:rsid w:val="00B90193"/>
    <w:rsid w:val="00BC6EA1"/>
    <w:rsid w:val="00BC7FDD"/>
    <w:rsid w:val="00BD65AE"/>
    <w:rsid w:val="00BF3956"/>
    <w:rsid w:val="00C15429"/>
    <w:rsid w:val="00C24B8C"/>
    <w:rsid w:val="00C317A5"/>
    <w:rsid w:val="00C35983"/>
    <w:rsid w:val="00C54F09"/>
    <w:rsid w:val="00C55CF0"/>
    <w:rsid w:val="00C62A66"/>
    <w:rsid w:val="00C73B51"/>
    <w:rsid w:val="00C740CE"/>
    <w:rsid w:val="00C93029"/>
    <w:rsid w:val="00CA430C"/>
    <w:rsid w:val="00CA654D"/>
    <w:rsid w:val="00CA7B27"/>
    <w:rsid w:val="00CB10CF"/>
    <w:rsid w:val="00CD66DA"/>
    <w:rsid w:val="00CF0FCA"/>
    <w:rsid w:val="00CF16CA"/>
    <w:rsid w:val="00D060C4"/>
    <w:rsid w:val="00D15326"/>
    <w:rsid w:val="00D15A3B"/>
    <w:rsid w:val="00D271F9"/>
    <w:rsid w:val="00D35AE3"/>
    <w:rsid w:val="00D44018"/>
    <w:rsid w:val="00D5128D"/>
    <w:rsid w:val="00D5482A"/>
    <w:rsid w:val="00D553A9"/>
    <w:rsid w:val="00D57015"/>
    <w:rsid w:val="00D6002E"/>
    <w:rsid w:val="00D67345"/>
    <w:rsid w:val="00DA78F2"/>
    <w:rsid w:val="00DB408B"/>
    <w:rsid w:val="00DB4B06"/>
    <w:rsid w:val="00DC305F"/>
    <w:rsid w:val="00DC4B6C"/>
    <w:rsid w:val="00DD24CC"/>
    <w:rsid w:val="00DD56DE"/>
    <w:rsid w:val="00DE6036"/>
    <w:rsid w:val="00DF1443"/>
    <w:rsid w:val="00E03B7A"/>
    <w:rsid w:val="00E07A9E"/>
    <w:rsid w:val="00E17FFA"/>
    <w:rsid w:val="00E307F6"/>
    <w:rsid w:val="00E32ABD"/>
    <w:rsid w:val="00E32B45"/>
    <w:rsid w:val="00E3355A"/>
    <w:rsid w:val="00E73085"/>
    <w:rsid w:val="00E90C2A"/>
    <w:rsid w:val="00E90D83"/>
    <w:rsid w:val="00E95E76"/>
    <w:rsid w:val="00EA15C9"/>
    <w:rsid w:val="00EA514C"/>
    <w:rsid w:val="00EB28F8"/>
    <w:rsid w:val="00EB35D4"/>
    <w:rsid w:val="00EB3CD2"/>
    <w:rsid w:val="00EC12EC"/>
    <w:rsid w:val="00EC3DA9"/>
    <w:rsid w:val="00ED3A35"/>
    <w:rsid w:val="00EE7061"/>
    <w:rsid w:val="00EE7C86"/>
    <w:rsid w:val="00F10533"/>
    <w:rsid w:val="00F15E2A"/>
    <w:rsid w:val="00F22286"/>
    <w:rsid w:val="00F22BEC"/>
    <w:rsid w:val="00F417FE"/>
    <w:rsid w:val="00F46949"/>
    <w:rsid w:val="00F670F8"/>
    <w:rsid w:val="00F70F2B"/>
    <w:rsid w:val="00FC16BE"/>
    <w:rsid w:val="00FC610B"/>
    <w:rsid w:val="00FC7C2A"/>
    <w:rsid w:val="00FE4496"/>
    <w:rsid w:val="00FE786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CE034"/>
  <w14:defaultImageDpi w14:val="330"/>
  <w15:docId w15:val="{6BCFE9C9-2A0A-427D-B767-8C1A926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13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3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0A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E3482"/>
    <w:pPr>
      <w:widowControl w:val="0"/>
    </w:pPr>
    <w:rPr>
      <w:rFonts w:ascii="Cambria" w:eastAsia="Cambria" w:hAnsi="Cambria" w:cs="Cambria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3482"/>
    <w:rPr>
      <w:rFonts w:ascii="Cambria" w:eastAsia="Cambria" w:hAnsi="Cambria" w:cs="Cambria"/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3E3482"/>
    <w:pPr>
      <w:widowControl w:val="0"/>
      <w:spacing w:before="9"/>
      <w:ind w:left="411" w:right="256" w:hanging="142"/>
    </w:pPr>
    <w:rPr>
      <w:rFonts w:ascii="Cambria" w:eastAsia="Cambria" w:hAnsi="Cambria" w:cs="Cambria"/>
      <w:sz w:val="22"/>
      <w:szCs w:val="22"/>
    </w:rPr>
  </w:style>
  <w:style w:type="paragraph" w:styleId="AralkYok">
    <w:name w:val="No Spacing"/>
    <w:uiPriority w:val="1"/>
    <w:qFormat/>
    <w:rsid w:val="007D6FA2"/>
  </w:style>
  <w:style w:type="paragraph" w:customStyle="1" w:styleId="TableParagraph">
    <w:name w:val="Table Paragraph"/>
    <w:basedOn w:val="Normal"/>
    <w:uiPriority w:val="1"/>
    <w:qFormat/>
    <w:rsid w:val="00982DB6"/>
    <w:pPr>
      <w:widowControl w:val="0"/>
    </w:pPr>
    <w:rPr>
      <w:rFonts w:ascii="Cambria" w:eastAsia="Cambria" w:hAnsi="Cambria" w:cs="Cambria"/>
      <w:sz w:val="22"/>
      <w:szCs w:val="22"/>
    </w:rPr>
  </w:style>
  <w:style w:type="paragraph" w:customStyle="1" w:styleId="Default">
    <w:name w:val="Default"/>
    <w:rsid w:val="00DC305F"/>
    <w:pPr>
      <w:autoSpaceDE w:val="0"/>
      <w:autoSpaceDN w:val="0"/>
      <w:adjustRightInd w:val="0"/>
    </w:pPr>
    <w:rPr>
      <w:rFonts w:ascii="Cambria" w:hAnsi="Cambria" w:cs="Cambria"/>
      <w:color w:val="000000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1A7"/>
  </w:style>
  <w:style w:type="paragraph" w:styleId="AltBilgi">
    <w:name w:val="footer"/>
    <w:basedOn w:val="Normal"/>
    <w:link w:val="AltBilgiChar"/>
    <w:uiPriority w:val="99"/>
    <w:unhideWhenUsed/>
    <w:rsid w:val="001911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1A7"/>
  </w:style>
  <w:style w:type="character" w:styleId="Kpr">
    <w:name w:val="Hyperlink"/>
    <w:basedOn w:val="VarsaylanParagrafYazTipi"/>
    <w:uiPriority w:val="99"/>
    <w:semiHidden/>
    <w:unhideWhenUsed/>
    <w:rsid w:val="0019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e.anadolu.edu.tr/sites/gse.anadolu.edu.tr/files/files/3(1)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vuruyld.anadolu.edu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se.anadolu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se.anadolu.edu.tr/sites/gse.anadolu.edu.tr/files/files/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se.anadolu.edu.tr/sites/gse.anadolu.edu.tr/files/files/2(1)(1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864D78-1E81-43E1-B59A-95E25221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enstitu</dc:creator>
  <cp:lastModifiedBy>user1</cp:lastModifiedBy>
  <cp:revision>12</cp:revision>
  <cp:lastPrinted>2020-04-27T12:32:00Z</cp:lastPrinted>
  <dcterms:created xsi:type="dcterms:W3CDTF">2021-06-28T08:40:00Z</dcterms:created>
  <dcterms:modified xsi:type="dcterms:W3CDTF">2022-01-03T06:16:00Z</dcterms:modified>
</cp:coreProperties>
</file>