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FE9B" w14:textId="1144CC33" w:rsidR="00016E80" w:rsidRDefault="00191DA2" w:rsidP="005248E0">
      <w:pPr>
        <w:spacing w:after="0" w:line="240" w:lineRule="auto"/>
        <w:ind w:left="11" w:hanging="11"/>
        <w:jc w:val="center"/>
      </w:pPr>
      <w:r>
        <w:rPr>
          <w:b/>
          <w:i/>
          <w:sz w:val="28"/>
        </w:rPr>
        <w:t>2021‒2022 EĞİTİM‒ÖĞRETİM YILI BAHAR DÖNEMİ</w:t>
      </w:r>
    </w:p>
    <w:p w14:paraId="53565534" w14:textId="50EF8EC4" w:rsidR="00016E80" w:rsidRDefault="00191DA2" w:rsidP="005248E0">
      <w:pPr>
        <w:spacing w:after="0" w:line="240" w:lineRule="auto"/>
        <w:ind w:left="11" w:right="7" w:hanging="11"/>
        <w:jc w:val="center"/>
      </w:pPr>
      <w:r>
        <w:rPr>
          <w:b/>
          <w:i/>
          <w:sz w:val="28"/>
        </w:rPr>
        <w:t>SAĞLIK BİLİMLERİ ENSTİTÜSÜ</w:t>
      </w:r>
    </w:p>
    <w:p w14:paraId="320F7E03" w14:textId="037783AB" w:rsidR="00016E80" w:rsidRDefault="00191DA2" w:rsidP="005248E0">
      <w:pPr>
        <w:spacing w:after="0" w:line="240" w:lineRule="auto"/>
        <w:ind w:left="11" w:right="6" w:hanging="11"/>
        <w:jc w:val="center"/>
        <w:rPr>
          <w:b/>
          <w:i/>
          <w:sz w:val="28"/>
        </w:rPr>
      </w:pPr>
      <w:r>
        <w:rPr>
          <w:b/>
          <w:i/>
          <w:sz w:val="28"/>
        </w:rPr>
        <w:t>Yabancı uyruklu öğrenciler</w:t>
      </w:r>
    </w:p>
    <w:p w14:paraId="1B02F71D" w14:textId="77777777" w:rsidR="005248E0" w:rsidRDefault="005248E0">
      <w:pPr>
        <w:spacing w:after="0" w:line="259" w:lineRule="auto"/>
        <w:ind w:right="6"/>
        <w:jc w:val="center"/>
      </w:pPr>
    </w:p>
    <w:tbl>
      <w:tblPr>
        <w:tblStyle w:val="TableGrid"/>
        <w:tblW w:w="14174" w:type="dxa"/>
        <w:tblInd w:w="5" w:type="dxa"/>
        <w:tblCellMar>
          <w:top w:w="10" w:type="dxa"/>
          <w:left w:w="110" w:type="dxa"/>
          <w:bottom w:w="7" w:type="dxa"/>
          <w:right w:w="55" w:type="dxa"/>
        </w:tblCellMar>
        <w:tblLook w:val="04A0" w:firstRow="1" w:lastRow="0" w:firstColumn="1" w:lastColumn="0" w:noHBand="0" w:noVBand="1"/>
      </w:tblPr>
      <w:tblGrid>
        <w:gridCol w:w="2113"/>
        <w:gridCol w:w="1010"/>
        <w:gridCol w:w="1084"/>
        <w:gridCol w:w="1409"/>
        <w:gridCol w:w="1400"/>
        <w:gridCol w:w="7158"/>
      </w:tblGrid>
      <w:tr w:rsidR="00016E80" w14:paraId="5AE52BC3" w14:textId="77777777" w:rsidTr="005248E0">
        <w:trPr>
          <w:trHeight w:val="260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15EE" w14:textId="77777777" w:rsidR="00016E80" w:rsidRDefault="00191DA2" w:rsidP="006E311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ANABİLİM DALLARI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000F6" w14:textId="77777777" w:rsidR="00016E80" w:rsidRDefault="00016E80">
            <w:pPr>
              <w:spacing w:after="160" w:line="259" w:lineRule="auto"/>
              <w:ind w:left="0" w:firstLine="0"/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1AB5F" w14:textId="77777777" w:rsidR="00016E80" w:rsidRDefault="00191DA2">
            <w:pPr>
              <w:spacing w:after="0" w:line="259" w:lineRule="auto"/>
              <w:ind w:left="555" w:firstLine="0"/>
            </w:pPr>
            <w:r>
              <w:rPr>
                <w:b/>
                <w:sz w:val="22"/>
              </w:rPr>
              <w:t>KONTENJAN</w:t>
            </w:r>
            <w:r>
              <w:rPr>
                <w:b/>
              </w:rPr>
              <w:t>*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125C" w14:textId="77777777" w:rsidR="00016E80" w:rsidRDefault="00191DA2" w:rsidP="006E311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ÖZEL KOŞULLAR</w:t>
            </w:r>
          </w:p>
        </w:tc>
      </w:tr>
      <w:tr w:rsidR="00016E80" w14:paraId="7FEA2D52" w14:textId="77777777" w:rsidTr="005248E0">
        <w:trPr>
          <w:trHeight w:val="930"/>
        </w:trPr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79A" w14:textId="77777777" w:rsidR="00016E80" w:rsidRDefault="00016E80">
            <w:pPr>
              <w:spacing w:after="160" w:line="259" w:lineRule="auto"/>
              <w:ind w:left="0" w:firstLine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47AA" w14:textId="77777777" w:rsidR="00016E80" w:rsidRDefault="00191DA2" w:rsidP="006E311F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>TEZLİ</w:t>
            </w:r>
          </w:p>
          <w:p w14:paraId="584631DA" w14:textId="77777777" w:rsidR="00016E80" w:rsidRDefault="00191DA2" w:rsidP="006E311F">
            <w:pPr>
              <w:spacing w:after="20" w:line="259" w:lineRule="auto"/>
              <w:ind w:left="0" w:firstLine="0"/>
              <w:jc w:val="center"/>
            </w:pPr>
            <w:r>
              <w:rPr>
                <w:b/>
              </w:rPr>
              <w:t>YÜKSEK</w:t>
            </w:r>
          </w:p>
          <w:p w14:paraId="17F36405" w14:textId="77777777" w:rsidR="00016E80" w:rsidRDefault="00191DA2" w:rsidP="006E311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LİSANS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D5E7" w14:textId="77777777" w:rsidR="00016E80" w:rsidRDefault="00191DA2" w:rsidP="006E311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TEZSİZ</w:t>
            </w:r>
          </w:p>
          <w:p w14:paraId="0B2AE0B4" w14:textId="77777777" w:rsidR="00016E80" w:rsidRDefault="00191DA2" w:rsidP="006E311F">
            <w:pPr>
              <w:spacing w:after="20" w:line="259" w:lineRule="auto"/>
              <w:ind w:left="0" w:firstLine="0"/>
              <w:jc w:val="center"/>
            </w:pPr>
            <w:r>
              <w:rPr>
                <w:b/>
              </w:rPr>
              <w:t>YÜKSEK</w:t>
            </w:r>
          </w:p>
          <w:p w14:paraId="06FB0E85" w14:textId="77777777" w:rsidR="00016E80" w:rsidRDefault="00191DA2" w:rsidP="006E311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LİSANS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AF79" w14:textId="77777777" w:rsidR="00016E80" w:rsidRDefault="00191DA2" w:rsidP="006E311F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YÜKSEK</w:t>
            </w:r>
            <w:r w:rsidR="006E311F">
              <w:rPr>
                <w:b/>
              </w:rPr>
              <w:t xml:space="preserve"> </w:t>
            </w:r>
            <w:r>
              <w:rPr>
                <w:b/>
              </w:rPr>
              <w:t>LİSANSA DAYALI</w:t>
            </w:r>
          </w:p>
          <w:p w14:paraId="1320A6C7" w14:textId="77777777" w:rsidR="00016E80" w:rsidRDefault="00191DA2" w:rsidP="006E311F">
            <w:pPr>
              <w:spacing w:after="0" w:line="259" w:lineRule="auto"/>
              <w:ind w:left="160" w:firstLine="0"/>
              <w:jc w:val="center"/>
            </w:pPr>
            <w:r>
              <w:rPr>
                <w:b/>
              </w:rPr>
              <w:t>DOKTORA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D065" w14:textId="77777777" w:rsidR="00016E80" w:rsidRDefault="00191DA2" w:rsidP="006E311F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LİSANSA</w:t>
            </w:r>
            <w:r w:rsidR="006E311F">
              <w:rPr>
                <w:b/>
              </w:rPr>
              <w:t xml:space="preserve"> </w:t>
            </w:r>
            <w:r>
              <w:rPr>
                <w:b/>
              </w:rPr>
              <w:t>DAYALI</w:t>
            </w:r>
          </w:p>
          <w:p w14:paraId="4209A40F" w14:textId="77777777" w:rsidR="00016E80" w:rsidRDefault="00191DA2" w:rsidP="006E311F">
            <w:pPr>
              <w:spacing w:after="0" w:line="259" w:lineRule="auto"/>
              <w:ind w:left="150" w:firstLine="0"/>
              <w:jc w:val="center"/>
            </w:pPr>
            <w:r>
              <w:rPr>
                <w:b/>
              </w:rPr>
              <w:t>DOKTORA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679" w14:textId="77777777" w:rsidR="00016E80" w:rsidRDefault="00016E80">
            <w:pPr>
              <w:spacing w:after="160" w:line="259" w:lineRule="auto"/>
              <w:ind w:left="0" w:firstLine="0"/>
            </w:pPr>
          </w:p>
        </w:tc>
      </w:tr>
      <w:tr w:rsidR="00016E80" w14:paraId="0BF5527B" w14:textId="77777777" w:rsidTr="005248E0">
        <w:trPr>
          <w:trHeight w:val="135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99ED" w14:textId="77777777" w:rsidR="00016E80" w:rsidRDefault="00191DA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FARMAKOGNOZİ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EBBF" w14:textId="77777777" w:rsidR="00016E80" w:rsidRPr="00CC6914" w:rsidRDefault="00F57B5C" w:rsidP="00CC6914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BF46" w14:textId="77777777" w:rsidR="00016E80" w:rsidRPr="00CC6914" w:rsidRDefault="0037793F" w:rsidP="00CC6914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C5CF" w14:textId="77777777" w:rsidR="00016E80" w:rsidRPr="00CC6914" w:rsidRDefault="00F57B5C" w:rsidP="00CC6914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66D2" w14:textId="77777777" w:rsidR="00016E80" w:rsidRPr="00CC6914" w:rsidRDefault="00F57B5C" w:rsidP="00CC6914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0B76" w14:textId="578C6E42" w:rsidR="004A6C9B" w:rsidRDefault="00870A5E" w:rsidP="00870A5E">
            <w:pPr>
              <w:snapToGrid w:val="0"/>
              <w:spacing w:after="0" w:line="240" w:lineRule="auto"/>
              <w:ind w:left="5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191DA2">
              <w:rPr>
                <w:b/>
                <w:u w:val="single" w:color="000000"/>
              </w:rPr>
              <w:t>Yüksek Lisans Programı:</w:t>
            </w:r>
          </w:p>
          <w:p w14:paraId="471A7136" w14:textId="3ECB1103" w:rsidR="0006224D" w:rsidRDefault="00191DA2" w:rsidP="00683DC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73" w:hanging="283"/>
              <w:contextualSpacing w:val="0"/>
            </w:pPr>
            <w:r>
              <w:t>Eczacılık Fakültesi mezunu olmak</w:t>
            </w:r>
            <w:r w:rsidR="0006224D">
              <w:t>.</w:t>
            </w:r>
          </w:p>
          <w:p w14:paraId="039CC0F0" w14:textId="77777777" w:rsidR="004A6C9B" w:rsidRDefault="00191DA2" w:rsidP="00683DC0">
            <w:pPr>
              <w:snapToGrid w:val="0"/>
              <w:spacing w:after="0" w:line="240" w:lineRule="auto"/>
              <w:ind w:left="373" w:hanging="283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Lisansa Dayalı Doktora Programı:</w:t>
            </w:r>
          </w:p>
          <w:p w14:paraId="5C76062C" w14:textId="0F586A32" w:rsidR="00016E80" w:rsidRDefault="00191DA2" w:rsidP="00683DC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73" w:hanging="283"/>
              <w:contextualSpacing w:val="0"/>
            </w:pPr>
            <w:r>
              <w:t xml:space="preserve">Eczacılık Fakültesi mezunu olmak. </w:t>
            </w:r>
          </w:p>
          <w:p w14:paraId="2619BD32" w14:textId="77777777" w:rsidR="004A6C9B" w:rsidRDefault="00191DA2" w:rsidP="00683DC0">
            <w:pPr>
              <w:snapToGrid w:val="0"/>
              <w:spacing w:after="0" w:line="240" w:lineRule="auto"/>
              <w:ind w:left="373" w:hanging="283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Yüksek Lisansa Dayalı Doktora Programı</w:t>
            </w:r>
            <w:r w:rsidR="004A6C9B">
              <w:rPr>
                <w:b/>
                <w:u w:val="single" w:color="000000"/>
              </w:rPr>
              <w:t>:</w:t>
            </w:r>
          </w:p>
          <w:p w14:paraId="36D7B2DB" w14:textId="3BA78EB0" w:rsidR="00016E80" w:rsidRDefault="00191DA2" w:rsidP="00683DC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73" w:hanging="283"/>
              <w:contextualSpacing w:val="0"/>
            </w:pPr>
            <w:r>
              <w:t xml:space="preserve">Farmakognozi Anabilim Dalı Yüksek Lisans mezunu olmak. </w:t>
            </w:r>
          </w:p>
        </w:tc>
      </w:tr>
      <w:tr w:rsidR="00016E80" w14:paraId="270370F1" w14:textId="77777777" w:rsidTr="005248E0">
        <w:tblPrEx>
          <w:tblCellMar>
            <w:top w:w="49" w:type="dxa"/>
            <w:right w:w="65" w:type="dxa"/>
          </w:tblCellMar>
        </w:tblPrEx>
        <w:trPr>
          <w:trHeight w:val="7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E0C5" w14:textId="77777777" w:rsidR="00016E80" w:rsidRDefault="00191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FARMAKOLOJİ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C639" w14:textId="77777777" w:rsidR="00016E80" w:rsidRPr="00CC6914" w:rsidRDefault="0023135C" w:rsidP="00CC6914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5EAF" w14:textId="77777777" w:rsidR="00016E80" w:rsidRPr="00CC6914" w:rsidRDefault="0023135C" w:rsidP="00CC6914">
            <w:pPr>
              <w:spacing w:after="0" w:line="259" w:lineRule="auto"/>
              <w:ind w:left="15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4196" w14:textId="77777777" w:rsidR="00016E80" w:rsidRPr="00CC6914" w:rsidRDefault="0023135C" w:rsidP="00CC691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CC6914">
              <w:rPr>
                <w:b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BB16" w14:textId="77777777" w:rsidR="00016E80" w:rsidRPr="00CC6914" w:rsidRDefault="0023135C" w:rsidP="00CC6914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BFAD" w14:textId="77777777" w:rsidR="00870A5E" w:rsidRDefault="00191DA2" w:rsidP="00870A5E">
            <w:pPr>
              <w:snapToGrid w:val="0"/>
              <w:spacing w:after="0" w:line="240" w:lineRule="auto"/>
              <w:ind w:left="55" w:right="183" w:firstLine="0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</w:t>
            </w:r>
            <w:r>
              <w:rPr>
                <w:b/>
              </w:rPr>
              <w:t>:</w:t>
            </w:r>
          </w:p>
          <w:p w14:paraId="34CBD47D" w14:textId="4DEECC4A" w:rsidR="00870A5E" w:rsidRPr="00870A5E" w:rsidRDefault="00870A5E" w:rsidP="000872F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73" w:right="183" w:hanging="283"/>
              <w:jc w:val="both"/>
              <w:rPr>
                <w:b/>
              </w:rPr>
            </w:pPr>
            <w:r>
              <w:t>(5</w:t>
            </w:r>
            <w:r w:rsidR="0006224D" w:rsidRPr="0006224D">
              <w:t xml:space="preserve"> yıllık</w:t>
            </w:r>
            <w:r>
              <w:t>)</w:t>
            </w:r>
            <w:r w:rsidR="0006224D" w:rsidRPr="00870A5E">
              <w:rPr>
                <w:b/>
              </w:rPr>
              <w:t xml:space="preserve"> </w:t>
            </w:r>
            <w:r w:rsidR="00191DA2">
              <w:t xml:space="preserve">Eczacılık Fakültesi </w:t>
            </w:r>
            <w:r w:rsidR="000441CC">
              <w:t xml:space="preserve">mezunu olmak </w:t>
            </w:r>
            <w:r w:rsidR="00191DA2">
              <w:t>ve Farmakoloji Anabilim Dalı Yüksek Lisans mezunu olmak</w:t>
            </w:r>
            <w:r>
              <w:t>.</w:t>
            </w:r>
          </w:p>
          <w:p w14:paraId="3B9BEABB" w14:textId="5C4FECFE" w:rsidR="00870A5E" w:rsidRPr="00870A5E" w:rsidRDefault="0006224D" w:rsidP="00683DC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73" w:right="183" w:hanging="283"/>
              <w:rPr>
                <w:b/>
              </w:rPr>
            </w:pPr>
            <w:r>
              <w:t>Deney Hayvanları Kullanım Sertifikası</w:t>
            </w:r>
            <w:r w:rsidR="00870A5E">
              <w:t>na sahip</w:t>
            </w:r>
            <w:r>
              <w:t xml:space="preserve"> olmak</w:t>
            </w:r>
            <w:r w:rsidR="00870A5E">
              <w:t>.</w:t>
            </w:r>
          </w:p>
          <w:p w14:paraId="47B28775" w14:textId="0143C2BD" w:rsidR="0006224D" w:rsidRPr="00870A5E" w:rsidRDefault="0006224D" w:rsidP="00683DC0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73" w:right="183" w:hanging="283"/>
              <w:rPr>
                <w:b/>
              </w:rPr>
            </w:pPr>
            <w:proofErr w:type="spellStart"/>
            <w:r>
              <w:t>Patch-clamp</w:t>
            </w:r>
            <w:proofErr w:type="spellEnd"/>
            <w:r>
              <w:t xml:space="preserve"> tekniğine ait çalışması bulunmak</w:t>
            </w:r>
            <w:r w:rsidR="00870A5E">
              <w:t>.</w:t>
            </w:r>
          </w:p>
        </w:tc>
      </w:tr>
      <w:tr w:rsidR="000441CC" w14:paraId="1877DF11" w14:textId="77777777" w:rsidTr="005248E0">
        <w:tblPrEx>
          <w:tblCellMar>
            <w:top w:w="49" w:type="dxa"/>
            <w:right w:w="65" w:type="dxa"/>
          </w:tblCellMar>
        </w:tblPrEx>
        <w:trPr>
          <w:trHeight w:val="30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946F" w14:textId="77777777" w:rsidR="000441CC" w:rsidRDefault="000441CC" w:rsidP="000441CC">
            <w:pPr>
              <w:spacing w:after="21" w:line="259" w:lineRule="auto"/>
              <w:ind w:left="0" w:firstLine="0"/>
            </w:pPr>
            <w:r>
              <w:rPr>
                <w:b/>
              </w:rPr>
              <w:t xml:space="preserve">FARMASÖTİK </w:t>
            </w:r>
          </w:p>
          <w:p w14:paraId="791B39B7" w14:textId="77777777" w:rsidR="000441CC" w:rsidRDefault="000441CC" w:rsidP="000441C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BİYOTEKNOLOJİ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280E" w14:textId="77777777" w:rsidR="000441CC" w:rsidRPr="00CC6914" w:rsidRDefault="000441CC" w:rsidP="00CC6914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5D41" w14:textId="77777777" w:rsidR="000441CC" w:rsidRPr="00CC6914" w:rsidRDefault="000441CC" w:rsidP="00CC6914">
            <w:pPr>
              <w:spacing w:after="0" w:line="259" w:lineRule="auto"/>
              <w:ind w:left="15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5AFC" w14:textId="77777777" w:rsidR="000441CC" w:rsidRPr="00CC6914" w:rsidRDefault="000441CC" w:rsidP="00CC6914">
            <w:pPr>
              <w:spacing w:after="0" w:line="259" w:lineRule="auto"/>
              <w:ind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3D41" w14:textId="77777777" w:rsidR="000441CC" w:rsidRPr="00CC6914" w:rsidRDefault="000441CC" w:rsidP="00CC6914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A7CC" w14:textId="1B59E5EF" w:rsidR="00870A5E" w:rsidRDefault="005248E0" w:rsidP="00870A5E">
            <w:pPr>
              <w:snapToGrid w:val="0"/>
              <w:spacing w:after="0" w:line="240" w:lineRule="auto"/>
              <w:ind w:left="5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0441CC">
              <w:rPr>
                <w:b/>
                <w:u w:val="single" w:color="000000"/>
              </w:rPr>
              <w:t>Yüksek Lisans Programı</w:t>
            </w:r>
            <w:r w:rsidR="00870A5E">
              <w:rPr>
                <w:b/>
                <w:u w:val="single" w:color="000000"/>
              </w:rPr>
              <w:t>:</w:t>
            </w:r>
          </w:p>
          <w:p w14:paraId="72E6B9EE" w14:textId="5D2021B3" w:rsidR="000441CC" w:rsidRPr="00870A5E" w:rsidRDefault="000441CC" w:rsidP="00683DC0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73" w:hanging="283"/>
              <w:rPr>
                <w:b/>
                <w:u w:val="single" w:color="000000"/>
              </w:rPr>
            </w:pPr>
            <w:r>
              <w:t>Eczacılık Fakültesi mezunu olmak.</w:t>
            </w:r>
            <w:r w:rsidRPr="00870A5E">
              <w:rPr>
                <w:b/>
              </w:rPr>
              <w:t xml:space="preserve"> </w:t>
            </w:r>
          </w:p>
        </w:tc>
      </w:tr>
      <w:tr w:rsidR="00016E80" w14:paraId="0B625546" w14:textId="77777777" w:rsidTr="005248E0">
        <w:tblPrEx>
          <w:tblCellMar>
            <w:top w:w="49" w:type="dxa"/>
            <w:right w:w="65" w:type="dxa"/>
          </w:tblCellMar>
        </w:tblPrEx>
        <w:trPr>
          <w:trHeight w:val="6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4F8A" w14:textId="77777777" w:rsidR="00016E80" w:rsidRDefault="00191DA2">
            <w:pPr>
              <w:spacing w:after="0" w:line="259" w:lineRule="auto"/>
              <w:ind w:left="0" w:firstLine="0"/>
            </w:pPr>
            <w:r>
              <w:rPr>
                <w:b/>
              </w:rPr>
              <w:t>FARMASÖTİK BOTANİK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3C18" w14:textId="77777777" w:rsidR="00016E80" w:rsidRPr="00CC6914" w:rsidRDefault="00337BD1" w:rsidP="00CC6914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5231" w14:textId="77777777" w:rsidR="00016E80" w:rsidRPr="00CC6914" w:rsidRDefault="00337BD1" w:rsidP="00CC6914">
            <w:pPr>
              <w:spacing w:after="0" w:line="259" w:lineRule="auto"/>
              <w:ind w:left="0" w:right="37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E3BC" w14:textId="77777777" w:rsidR="00016E80" w:rsidRPr="00CC6914" w:rsidRDefault="00337BD1" w:rsidP="00CC691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9D80" w14:textId="77777777" w:rsidR="00016E80" w:rsidRPr="00CC6914" w:rsidRDefault="00337BD1" w:rsidP="00CC6914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E0E8" w14:textId="08F5B4FD" w:rsidR="005248E0" w:rsidRDefault="005248E0" w:rsidP="00870A5E">
            <w:pPr>
              <w:snapToGrid w:val="0"/>
              <w:spacing w:after="0" w:line="240" w:lineRule="auto"/>
              <w:ind w:left="5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191DA2">
              <w:rPr>
                <w:b/>
                <w:u w:val="single" w:color="000000"/>
              </w:rPr>
              <w:t>Yüksek Lisans Programı:</w:t>
            </w:r>
          </w:p>
          <w:p w14:paraId="10544185" w14:textId="556DF083" w:rsidR="00016E80" w:rsidRDefault="00191DA2" w:rsidP="000872F3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73" w:right="232" w:hanging="283"/>
              <w:jc w:val="both"/>
            </w:pPr>
            <w:r>
              <w:t xml:space="preserve">Eczacılık Fakültesi veya Fen/Fen Edebiyat Fakültesi Biyoloji Bölümü </w:t>
            </w:r>
            <w:r w:rsidR="00ED7D1E">
              <w:t>l</w:t>
            </w:r>
            <w:r>
              <w:t>isans mezunu olmak</w:t>
            </w:r>
            <w:r w:rsidR="000441CC">
              <w:t>.</w:t>
            </w:r>
          </w:p>
        </w:tc>
      </w:tr>
      <w:tr w:rsidR="00016E80" w14:paraId="63D28F88" w14:textId="77777777" w:rsidTr="005248E0">
        <w:tblPrEx>
          <w:tblCellMar>
            <w:top w:w="49" w:type="dxa"/>
            <w:right w:w="65" w:type="dxa"/>
          </w:tblCellMar>
        </w:tblPrEx>
        <w:trPr>
          <w:trHeight w:val="13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1C9E" w14:textId="77777777" w:rsidR="00016E80" w:rsidRDefault="00191DA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FARMASÖTİK TEKNOLOJİ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D075" w14:textId="77777777" w:rsidR="00016E80" w:rsidRPr="00CC6914" w:rsidRDefault="00A8602F" w:rsidP="00CC6914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0A64" w14:textId="77777777" w:rsidR="00016E80" w:rsidRPr="00CC6914" w:rsidRDefault="00A8602F" w:rsidP="00CC6914">
            <w:pPr>
              <w:spacing w:after="0" w:line="259" w:lineRule="auto"/>
              <w:ind w:left="15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A220" w14:textId="77777777" w:rsidR="00016E80" w:rsidRPr="00CC6914" w:rsidRDefault="00A8602F" w:rsidP="00CC691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92F3" w14:textId="77777777" w:rsidR="00016E80" w:rsidRPr="00CC6914" w:rsidRDefault="00A8602F" w:rsidP="00CC6914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E0C3" w14:textId="77777777" w:rsidR="005248E0" w:rsidRDefault="005248E0" w:rsidP="00870A5E">
            <w:pPr>
              <w:snapToGrid w:val="0"/>
              <w:spacing w:after="0" w:line="240" w:lineRule="auto"/>
              <w:ind w:left="5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191DA2">
              <w:rPr>
                <w:b/>
                <w:u w:val="single" w:color="000000"/>
              </w:rPr>
              <w:t>Yüksek Lisans Programı:</w:t>
            </w:r>
          </w:p>
          <w:p w14:paraId="3B3B285A" w14:textId="75B0BBFC" w:rsidR="00016E80" w:rsidRDefault="00191DA2" w:rsidP="00683DC0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73" w:hanging="283"/>
            </w:pPr>
            <w:r>
              <w:t xml:space="preserve">Eczacılık Fakültesi mezunu olmak. </w:t>
            </w:r>
          </w:p>
          <w:p w14:paraId="36A75B51" w14:textId="77777777" w:rsidR="005248E0" w:rsidRDefault="00191DA2" w:rsidP="00870A5E">
            <w:pPr>
              <w:snapToGrid w:val="0"/>
              <w:spacing w:after="0" w:line="240" w:lineRule="auto"/>
              <w:ind w:left="55" w:right="184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</w:p>
          <w:p w14:paraId="6787E7C0" w14:textId="1828B00E" w:rsidR="00016E80" w:rsidRDefault="00191DA2" w:rsidP="000872F3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73" w:right="184" w:hanging="283"/>
              <w:jc w:val="both"/>
            </w:pPr>
            <w:r>
              <w:t xml:space="preserve">Eczacılık Fakültesi mezunu olmak ve </w:t>
            </w:r>
            <w:proofErr w:type="spellStart"/>
            <w:r>
              <w:t>Farmasötik</w:t>
            </w:r>
            <w:proofErr w:type="spellEnd"/>
            <w:r>
              <w:t xml:space="preserve"> Teknoloji veya 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  <w:r>
              <w:t xml:space="preserve"> veya </w:t>
            </w: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 veya </w:t>
            </w:r>
            <w:proofErr w:type="spellStart"/>
            <w:r>
              <w:t>Radyofarmasi</w:t>
            </w:r>
            <w:proofErr w:type="spellEnd"/>
            <w:r>
              <w:t xml:space="preserve"> veya </w:t>
            </w:r>
            <w:proofErr w:type="spellStart"/>
            <w:r>
              <w:t>Kozmetoloji</w:t>
            </w:r>
            <w:proofErr w:type="spellEnd"/>
            <w:r>
              <w:t xml:space="preserve"> Tezli Yüksek Lisans mezunu olmak.</w:t>
            </w:r>
          </w:p>
        </w:tc>
      </w:tr>
      <w:tr w:rsidR="006C6B3F" w14:paraId="2A6392FD" w14:textId="77777777" w:rsidTr="005248E0">
        <w:tblPrEx>
          <w:tblCellMar>
            <w:top w:w="49" w:type="dxa"/>
            <w:right w:w="65" w:type="dxa"/>
          </w:tblCellMar>
        </w:tblPrEx>
        <w:trPr>
          <w:trHeight w:val="15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537" w14:textId="2D97572F" w:rsidR="006C6B3F" w:rsidRDefault="006C6B3F" w:rsidP="005248E0">
            <w:pPr>
              <w:spacing w:after="0" w:line="259" w:lineRule="auto"/>
              <w:ind w:left="0" w:firstLine="0"/>
              <w:rPr>
                <w:b/>
              </w:rPr>
            </w:pPr>
            <w:r w:rsidRPr="00A13B57">
              <w:t>Kozmetoloji</w:t>
            </w:r>
            <w:r w:rsidR="005248E0">
              <w:t xml:space="preserve"> </w:t>
            </w:r>
            <w:r w:rsidR="00A13B57" w:rsidRPr="00A13B57">
              <w:t>Bilim Dalı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5EE" w14:textId="77777777" w:rsidR="006C6B3F" w:rsidRPr="00CC6914" w:rsidRDefault="00CC06EF" w:rsidP="00CC6914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 w:rsidRPr="00CC6914">
              <w:rPr>
                <w:b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BB7A" w14:textId="77777777" w:rsidR="006C6B3F" w:rsidRPr="00CC6914" w:rsidRDefault="00CC06EF" w:rsidP="00CC6914">
            <w:pPr>
              <w:spacing w:after="0" w:line="259" w:lineRule="auto"/>
              <w:ind w:left="15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671" w14:textId="77777777" w:rsidR="006C6B3F" w:rsidRPr="00CC6914" w:rsidRDefault="00CC06EF" w:rsidP="00CC691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7ED6" w14:textId="77777777" w:rsidR="006C6B3F" w:rsidRPr="00CC6914" w:rsidRDefault="00CC06EF" w:rsidP="00CC6914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E3AD" w14:textId="6522C4A3" w:rsidR="005248E0" w:rsidRDefault="00ED7D1E" w:rsidP="005248E0">
            <w:pPr>
              <w:snapToGrid w:val="0"/>
              <w:spacing w:after="0" w:line="240" w:lineRule="auto"/>
              <w:ind w:left="0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FC33C9">
              <w:rPr>
                <w:b/>
                <w:u w:val="single" w:color="000000"/>
              </w:rPr>
              <w:t>Yüksek Lisans Programı:</w:t>
            </w:r>
          </w:p>
          <w:p w14:paraId="4C63C403" w14:textId="01DE8506" w:rsidR="006C6B3F" w:rsidRPr="005248E0" w:rsidRDefault="00FC33C9" w:rsidP="00683DC0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73" w:hanging="283"/>
              <w:rPr>
                <w:b/>
                <w:u w:val="single" w:color="000000"/>
              </w:rPr>
            </w:pPr>
            <w:r>
              <w:t>Eczacılık Fakültesi mezunu olmak.</w:t>
            </w:r>
          </w:p>
        </w:tc>
      </w:tr>
      <w:tr w:rsidR="00035074" w14:paraId="66E70AEF" w14:textId="77777777" w:rsidTr="005248E0">
        <w:tblPrEx>
          <w:tblCellMar>
            <w:top w:w="49" w:type="dxa"/>
            <w:right w:w="65" w:type="dxa"/>
          </w:tblCellMar>
        </w:tblPrEx>
        <w:trPr>
          <w:trHeight w:val="15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F1F5" w14:textId="0B071A40" w:rsidR="00035074" w:rsidRPr="00A13B57" w:rsidRDefault="00035074" w:rsidP="005248E0">
            <w:pPr>
              <w:spacing w:after="0" w:line="259" w:lineRule="auto"/>
              <w:ind w:left="0" w:firstLine="0"/>
            </w:pPr>
            <w:r>
              <w:rPr>
                <w:b/>
              </w:rPr>
              <w:t>FARMASÖTİK TOKSİKOLOJİ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112F" w14:textId="2A86C438" w:rsidR="00035074" w:rsidRPr="00CC6914" w:rsidRDefault="00035074" w:rsidP="00CC6914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EEFF" w14:textId="0F227050" w:rsidR="00035074" w:rsidRPr="00CC6914" w:rsidRDefault="00035074" w:rsidP="00CC6914">
            <w:pPr>
              <w:spacing w:after="0" w:line="259" w:lineRule="auto"/>
              <w:ind w:left="15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8BF1" w14:textId="373B69FB" w:rsidR="00035074" w:rsidRPr="00CC6914" w:rsidRDefault="00035074" w:rsidP="00CC691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9E8C" w14:textId="7D5D8F82" w:rsidR="00035074" w:rsidRPr="00CC6914" w:rsidRDefault="00035074" w:rsidP="00CC6914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123C" w14:textId="77777777" w:rsidR="00035074" w:rsidRDefault="00035074" w:rsidP="00035074">
            <w:pPr>
              <w:snapToGrid w:val="0"/>
              <w:spacing w:after="0" w:line="240" w:lineRule="auto"/>
              <w:ind w:left="0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Tezli Yüksek Lisans Programı:</w:t>
            </w:r>
          </w:p>
          <w:p w14:paraId="18E366AF" w14:textId="4AA518A3" w:rsidR="00035074" w:rsidRPr="00035074" w:rsidRDefault="00035074" w:rsidP="00035074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79" w:hanging="283"/>
              <w:rPr>
                <w:b/>
                <w:u w:val="single" w:color="000000"/>
              </w:rPr>
            </w:pPr>
            <w:r>
              <w:t>Eczacılık Fakültesi mezunu olmak.</w:t>
            </w:r>
          </w:p>
        </w:tc>
      </w:tr>
      <w:tr w:rsidR="000441CC" w14:paraId="1F99FF62" w14:textId="77777777" w:rsidTr="00D51921">
        <w:tblPrEx>
          <w:tblCellMar>
            <w:top w:w="49" w:type="dxa"/>
            <w:right w:w="65" w:type="dxa"/>
          </w:tblCellMar>
        </w:tblPrEx>
        <w:trPr>
          <w:trHeight w:val="59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BCF7" w14:textId="77777777" w:rsidR="000441CC" w:rsidRDefault="000441CC" w:rsidP="000441C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KLİNİK </w:t>
            </w:r>
          </w:p>
          <w:p w14:paraId="3C002D64" w14:textId="77777777" w:rsidR="000441CC" w:rsidRDefault="000441CC" w:rsidP="000441CC">
            <w:pPr>
              <w:spacing w:after="0" w:line="259" w:lineRule="auto"/>
              <w:ind w:left="0" w:firstLine="0"/>
            </w:pPr>
            <w:r>
              <w:rPr>
                <w:b/>
              </w:rPr>
              <w:t>ECZACILIK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311D" w14:textId="77777777" w:rsidR="000441CC" w:rsidRPr="00CC6914" w:rsidRDefault="000441CC" w:rsidP="00CC6914">
            <w:pPr>
              <w:spacing w:after="0" w:line="259" w:lineRule="auto"/>
              <w:ind w:left="0" w:right="46" w:firstLine="0"/>
              <w:jc w:val="center"/>
              <w:rPr>
                <w:b/>
              </w:rPr>
            </w:pPr>
            <w:r w:rsidRPr="00CC6914">
              <w:rPr>
                <w:b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12EE" w14:textId="77777777" w:rsidR="000441CC" w:rsidRPr="00CC6914" w:rsidRDefault="000441CC" w:rsidP="00CC6914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CC6914">
              <w:rPr>
                <w:b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15CA" w14:textId="77777777" w:rsidR="000441CC" w:rsidRPr="00CC6914" w:rsidRDefault="000441CC" w:rsidP="00CC6914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E4B7" w14:textId="77777777" w:rsidR="000441CC" w:rsidRPr="00CC6914" w:rsidRDefault="000441CC" w:rsidP="00CC6914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CC6914">
              <w:rPr>
                <w:b/>
              </w:rPr>
              <w:t>-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EBE2" w14:textId="5FE7B14D" w:rsidR="005248E0" w:rsidRDefault="00ED7D1E" w:rsidP="00870A5E">
            <w:pPr>
              <w:snapToGrid w:val="0"/>
              <w:spacing w:after="0" w:line="240" w:lineRule="auto"/>
              <w:ind w:left="55" w:firstLine="0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Tezli/Tezsiz </w:t>
            </w:r>
            <w:r w:rsidR="000441CC">
              <w:rPr>
                <w:b/>
                <w:u w:val="single" w:color="000000"/>
              </w:rPr>
              <w:t>Yüksek Lisans Programı:</w:t>
            </w:r>
          </w:p>
          <w:p w14:paraId="47A4FD66" w14:textId="50A1E88F" w:rsidR="000441CC" w:rsidRDefault="000441CC" w:rsidP="00683DC0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373" w:hanging="283"/>
            </w:pPr>
            <w:r>
              <w:t xml:space="preserve">Eczacılık Fakültesi mezunu olmak. </w:t>
            </w:r>
          </w:p>
        </w:tc>
      </w:tr>
    </w:tbl>
    <w:p w14:paraId="71E71775" w14:textId="4264520F" w:rsidR="00016E80" w:rsidRDefault="00191DA2" w:rsidP="00683DC0">
      <w:pPr>
        <w:spacing w:before="240"/>
        <w:ind w:left="-5" w:right="964"/>
      </w:pPr>
      <w:r w:rsidRPr="006306C8">
        <w:rPr>
          <w:b/>
        </w:rPr>
        <w:lastRenderedPageBreak/>
        <w:t xml:space="preserve">(*) </w:t>
      </w:r>
      <w:r>
        <w:t>Lisansa dayalı doktora programında kontenjanlar dolmadığı takdirde, aynı programın yüksek lisansa dayalı kısmına başvuran ve yedek sıralamasında yer alan adaylara sırasıyla kayıt hakkı tanınacaktır.</w:t>
      </w:r>
    </w:p>
    <w:p w14:paraId="30710D5D" w14:textId="7DFCE9C3" w:rsidR="00016E80" w:rsidRDefault="00016E80">
      <w:pPr>
        <w:spacing w:after="0" w:line="259" w:lineRule="auto"/>
        <w:ind w:left="0" w:firstLine="0"/>
      </w:pPr>
    </w:p>
    <w:p w14:paraId="7C1A68C5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Başvuru Adresi</w:t>
      </w:r>
      <w:r w:rsidRPr="006306C8">
        <w:rPr>
          <w:b/>
        </w:rPr>
        <w:tab/>
        <w:t>:</w:t>
      </w:r>
      <w:r w:rsidRPr="006306C8">
        <w:t xml:space="preserve"> Anadolu Üniversitesi Sağlık Bilimleri Enstitüsü </w:t>
      </w:r>
    </w:p>
    <w:p w14:paraId="1C32526B" w14:textId="6AA0E2E9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tab/>
        <w:t xml:space="preserve"> </w:t>
      </w:r>
      <w:r w:rsidR="00683DC0">
        <w:t xml:space="preserve"> </w:t>
      </w:r>
      <w:r w:rsidRPr="006306C8">
        <w:t>Yunus Emre Kampüsü, 26470 Tepebaşı / ESKİŞEHİR</w:t>
      </w:r>
    </w:p>
    <w:p w14:paraId="5190884B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Telefon</w:t>
      </w:r>
      <w:r w:rsidRPr="006306C8">
        <w:rPr>
          <w:b/>
        </w:rPr>
        <w:tab/>
        <w:t>:</w:t>
      </w:r>
      <w:r w:rsidRPr="006306C8">
        <w:t xml:space="preserve"> 0 (222) 335 05 80 Dahili: 3620</w:t>
      </w:r>
    </w:p>
    <w:p w14:paraId="30C992A5" w14:textId="77777777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Faks</w:t>
      </w:r>
      <w:r w:rsidRPr="006306C8">
        <w:rPr>
          <w:b/>
        </w:rPr>
        <w:tab/>
        <w:t>:</w:t>
      </w:r>
      <w:r w:rsidRPr="006306C8">
        <w:t xml:space="preserve"> 0 (222) 320 76 51</w:t>
      </w:r>
    </w:p>
    <w:p w14:paraId="400B7EE9" w14:textId="3D3E6CD8" w:rsid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Web</w:t>
      </w:r>
      <w:r w:rsidRPr="006306C8">
        <w:rPr>
          <w:b/>
        </w:rPr>
        <w:tab/>
        <w:t>:</w:t>
      </w:r>
      <w:r w:rsidRPr="006306C8">
        <w:t xml:space="preserve"> </w:t>
      </w:r>
      <w:hyperlink r:id="rId5" w:history="1">
        <w:r w:rsidR="00FD34C9" w:rsidRPr="00CB66F2">
          <w:rPr>
            <w:rStyle w:val="Hyperlink"/>
          </w:rPr>
          <w:t>https://sbe.anadolu.edu.tr/tr</w:t>
        </w:r>
      </w:hyperlink>
    </w:p>
    <w:p w14:paraId="169BB679" w14:textId="1EE26746" w:rsidR="00FD34C9" w:rsidRPr="006306C8" w:rsidRDefault="00FD34C9" w:rsidP="006306C8">
      <w:pPr>
        <w:tabs>
          <w:tab w:val="left" w:pos="1985"/>
        </w:tabs>
        <w:spacing w:after="0" w:line="259" w:lineRule="auto"/>
        <w:ind w:left="140" w:firstLine="0"/>
      </w:pPr>
      <w:r w:rsidRPr="00D913DF">
        <w:rPr>
          <w:b/>
          <w:szCs w:val="20"/>
        </w:rPr>
        <w:t>Online Başvuru</w:t>
      </w:r>
      <w:r w:rsidRPr="00D913DF">
        <w:rPr>
          <w:b/>
          <w:spacing w:val="-3"/>
          <w:szCs w:val="20"/>
        </w:rPr>
        <w:t xml:space="preserve"> </w:t>
      </w:r>
      <w:r w:rsidRPr="00D913DF">
        <w:rPr>
          <w:b/>
          <w:szCs w:val="20"/>
        </w:rPr>
        <w:t>Adresi:</w:t>
      </w:r>
      <w:r>
        <w:rPr>
          <w:b/>
          <w:szCs w:val="20"/>
        </w:rPr>
        <w:t xml:space="preserve"> </w:t>
      </w:r>
      <w:r w:rsidRPr="00D913DF">
        <w:rPr>
          <w:color w:val="0563C1"/>
          <w:szCs w:val="20"/>
          <w:u w:val="single" w:color="0000FF"/>
        </w:rPr>
        <w:t>basvuruyld.anadolu.edu.tr</w:t>
      </w:r>
    </w:p>
    <w:p w14:paraId="5955ABF3" w14:textId="29ED715C" w:rsidR="00016E80" w:rsidRDefault="006306C8" w:rsidP="003A64B5">
      <w:pPr>
        <w:tabs>
          <w:tab w:val="left" w:pos="1985"/>
        </w:tabs>
        <w:spacing w:after="0" w:line="259" w:lineRule="auto"/>
        <w:ind w:left="140" w:firstLine="0"/>
      </w:pPr>
      <w:r w:rsidRPr="006306C8">
        <w:rPr>
          <w:b/>
        </w:rPr>
        <w:t>E-Posta</w:t>
      </w:r>
      <w:r w:rsidRPr="006306C8">
        <w:rPr>
          <w:b/>
        </w:rPr>
        <w:tab/>
        <w:t>:</w:t>
      </w:r>
      <w:r w:rsidRPr="006306C8">
        <w:t xml:space="preserve"> sagens@anadolu.edu.tr</w:t>
      </w:r>
    </w:p>
    <w:sectPr w:rsidR="00016E80" w:rsidSect="00474DFD">
      <w:pgSz w:w="16840" w:h="11905" w:orient="landscape"/>
      <w:pgMar w:top="851" w:right="567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47B"/>
    <w:multiLevelType w:val="hybridMultilevel"/>
    <w:tmpl w:val="2F06731C"/>
    <w:lvl w:ilvl="0" w:tplc="041F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6E1D11B1"/>
    <w:multiLevelType w:val="hybridMultilevel"/>
    <w:tmpl w:val="D2B4E6C6"/>
    <w:lvl w:ilvl="0" w:tplc="041F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80"/>
    <w:rsid w:val="00001AD6"/>
    <w:rsid w:val="00016E80"/>
    <w:rsid w:val="00035074"/>
    <w:rsid w:val="000441CC"/>
    <w:rsid w:val="0006224D"/>
    <w:rsid w:val="000872F3"/>
    <w:rsid w:val="00160A72"/>
    <w:rsid w:val="00191DA2"/>
    <w:rsid w:val="00201241"/>
    <w:rsid w:val="00221E50"/>
    <w:rsid w:val="0023135C"/>
    <w:rsid w:val="003058CC"/>
    <w:rsid w:val="00337BD1"/>
    <w:rsid w:val="0037793F"/>
    <w:rsid w:val="003A64B5"/>
    <w:rsid w:val="00474DFD"/>
    <w:rsid w:val="00495CDE"/>
    <w:rsid w:val="004A3735"/>
    <w:rsid w:val="004A6C9B"/>
    <w:rsid w:val="005248E0"/>
    <w:rsid w:val="00554F76"/>
    <w:rsid w:val="005A2DD5"/>
    <w:rsid w:val="00603532"/>
    <w:rsid w:val="006306C8"/>
    <w:rsid w:val="00683DC0"/>
    <w:rsid w:val="006C6B3F"/>
    <w:rsid w:val="006E311F"/>
    <w:rsid w:val="007937E8"/>
    <w:rsid w:val="00870A5E"/>
    <w:rsid w:val="0095405E"/>
    <w:rsid w:val="009A3206"/>
    <w:rsid w:val="00A13B57"/>
    <w:rsid w:val="00A16D0F"/>
    <w:rsid w:val="00A216CD"/>
    <w:rsid w:val="00A8602F"/>
    <w:rsid w:val="00A86DC7"/>
    <w:rsid w:val="00B90BFA"/>
    <w:rsid w:val="00BF7159"/>
    <w:rsid w:val="00C209A7"/>
    <w:rsid w:val="00C67BD9"/>
    <w:rsid w:val="00CA6792"/>
    <w:rsid w:val="00CC06EF"/>
    <w:rsid w:val="00CC6914"/>
    <w:rsid w:val="00D51921"/>
    <w:rsid w:val="00D917B3"/>
    <w:rsid w:val="00E16E58"/>
    <w:rsid w:val="00ED0044"/>
    <w:rsid w:val="00ED7D1E"/>
    <w:rsid w:val="00F57B5C"/>
    <w:rsid w:val="00FC33C9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0FAF4"/>
  <w15:docId w15:val="{3B70B1A1-C1F9-4FE9-9A00-78643DB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C9"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A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e.anadolu.edu.tr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İhsan İBİLEME</cp:lastModifiedBy>
  <cp:revision>3</cp:revision>
  <dcterms:created xsi:type="dcterms:W3CDTF">2021-12-14T08:46:00Z</dcterms:created>
  <dcterms:modified xsi:type="dcterms:W3CDTF">2022-01-26T11:15:00Z</dcterms:modified>
</cp:coreProperties>
</file>